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1"/>
        <w:keepLines w:val="1"/>
        <w:spacing w:after="0" w:before="240" w:line="259" w:lineRule="auto"/>
        <w:rPr>
          <w:rFonts w:ascii="Calibri" w:cs="Calibri" w:eastAsia="Calibri" w:hAnsi="Calibri"/>
          <w:color w:val="000000"/>
          <w:sz w:val="40"/>
          <w:szCs w:val="40"/>
        </w:rPr>
      </w:pPr>
      <w:r w:rsidDel="00000000" w:rsidR="00000000" w:rsidRPr="00000000">
        <w:rPr>
          <w:rFonts w:ascii="Calibri" w:cs="Calibri" w:eastAsia="Calibri" w:hAnsi="Calibri"/>
          <w:color w:val="000000"/>
          <w:sz w:val="40"/>
          <w:szCs w:val="40"/>
          <w:rtl w:val="0"/>
        </w:rPr>
        <w:t xml:space="preserve">Skjema for referansekontrakter for firma/tilbyder</w:t>
      </w:r>
    </w:p>
    <w:p w:rsidR="00000000" w:rsidDel="00000000" w:rsidP="00000000" w:rsidRDefault="00000000" w:rsidRPr="00000000" w14:paraId="00000002">
      <w:pPr>
        <w:spacing w:after="0" w:line="259" w:lineRule="auto"/>
        <w:rPr>
          <w:rFonts w:ascii="Calibri" w:cs="Calibri" w:eastAsia="Calibri" w:hAnsi="Calibri"/>
          <w:sz w:val="18"/>
          <w:szCs w:val="18"/>
        </w:rPr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Ved sladding av referanseskjema skal dette gjøres på følgende måte:</w:t>
      </w:r>
    </w:p>
    <w:p w:rsidR="00000000" w:rsidDel="00000000" w:rsidP="00000000" w:rsidRDefault="00000000" w:rsidRPr="00000000" w14:paraId="00000003">
      <w:pPr>
        <w:spacing w:after="0" w:line="259" w:lineRule="auto"/>
        <w:ind w:left="720" w:firstLine="0"/>
        <w:rPr>
          <w:rFonts w:ascii="Calibri" w:cs="Calibri" w:eastAsia="Calibri" w:hAnsi="Calibri"/>
          <w:sz w:val="18"/>
          <w:szCs w:val="18"/>
        </w:rPr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Informasjon i hvite felter </w:t>
      </w:r>
      <w:r w:rsidDel="00000000" w:rsidR="00000000" w:rsidRPr="00000000">
        <w:rPr>
          <w:rFonts w:ascii="Calibri" w:cs="Calibri" w:eastAsia="Calibri" w:hAnsi="Calibri"/>
          <w:b w:val="1"/>
          <w:sz w:val="18"/>
          <w:szCs w:val="18"/>
          <w:rtl w:val="0"/>
        </w:rPr>
        <w:t xml:space="preserve">skal ikke</w:t>
      </w: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 sladdes</w:t>
      </w:r>
    </w:p>
    <w:p w:rsidR="00000000" w:rsidDel="00000000" w:rsidP="00000000" w:rsidRDefault="00000000" w:rsidRPr="00000000" w14:paraId="00000004">
      <w:pPr>
        <w:spacing w:after="0" w:line="259" w:lineRule="auto"/>
        <w:ind w:left="720" w:firstLine="0"/>
        <w:rPr>
          <w:rFonts w:ascii="Calibri" w:cs="Calibri" w:eastAsia="Calibri" w:hAnsi="Calibri"/>
          <w:sz w:val="18"/>
          <w:szCs w:val="18"/>
        </w:rPr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Informasjon i oransje felter </w:t>
      </w:r>
      <w:r w:rsidDel="00000000" w:rsidR="00000000" w:rsidRPr="00000000">
        <w:rPr>
          <w:rFonts w:ascii="Calibri" w:cs="Calibri" w:eastAsia="Calibri" w:hAnsi="Calibri"/>
          <w:b w:val="1"/>
          <w:sz w:val="18"/>
          <w:szCs w:val="18"/>
          <w:rtl w:val="0"/>
        </w:rPr>
        <w:t xml:space="preserve">skal</w:t>
      </w: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 sladdes </w:t>
      </w:r>
    </w:p>
    <w:p w:rsidR="00000000" w:rsidDel="00000000" w:rsidP="00000000" w:rsidRDefault="00000000" w:rsidRPr="00000000" w14:paraId="00000005">
      <w:pPr>
        <w:spacing w:after="0" w:line="259" w:lineRule="auto"/>
        <w:ind w:left="720" w:firstLine="0"/>
        <w:rPr>
          <w:rFonts w:ascii="Calibri" w:cs="Calibri" w:eastAsia="Calibri" w:hAnsi="Calibri"/>
          <w:sz w:val="18"/>
          <w:szCs w:val="18"/>
        </w:rPr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Informasjon i grønne felter </w:t>
      </w:r>
      <w:r w:rsidDel="00000000" w:rsidR="00000000" w:rsidRPr="00000000">
        <w:rPr>
          <w:rFonts w:ascii="Calibri" w:cs="Calibri" w:eastAsia="Calibri" w:hAnsi="Calibri"/>
          <w:b w:val="1"/>
          <w:sz w:val="18"/>
          <w:szCs w:val="18"/>
          <w:rtl w:val="0"/>
        </w:rPr>
        <w:t xml:space="preserve">kan </w:t>
      </w: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sladdes etter en vurdering i hvert enkelt tilfelle</w:t>
      </w:r>
    </w:p>
    <w:p w:rsidR="00000000" w:rsidDel="00000000" w:rsidP="00000000" w:rsidRDefault="00000000" w:rsidRPr="00000000" w14:paraId="00000006">
      <w:pPr>
        <w:spacing w:after="0" w:line="240" w:lineRule="auto"/>
        <w:rPr>
          <w:rFonts w:ascii="Calibri" w:cs="Calibri" w:eastAsia="Calibri" w:hAnsi="Calibri"/>
          <w:b w:val="1"/>
          <w:color w:val="000000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rPr>
          <w:rFonts w:ascii="Calibri" w:cs="Calibri" w:eastAsia="Calibri" w:hAnsi="Calibri"/>
          <w:b w:val="1"/>
          <w:color w:val="008000"/>
          <w:sz w:val="36"/>
          <w:szCs w:val="36"/>
        </w:rPr>
      </w:pPr>
      <w:r w:rsidDel="00000000" w:rsidR="00000000" w:rsidRPr="00000000">
        <w:rPr>
          <w:rFonts w:ascii="Calibri" w:cs="Calibri" w:eastAsia="Calibri" w:hAnsi="Calibri"/>
          <w:b w:val="1"/>
          <w:color w:val="008000"/>
          <w:sz w:val="36"/>
          <w:szCs w:val="36"/>
          <w:rtl w:val="0"/>
        </w:rPr>
        <w:t xml:space="preserve">REFERANSEKONTRAKT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4149.0" w:type="dxa"/>
        <w:jc w:val="left"/>
        <w:tblLayout w:type="fixed"/>
        <w:tblLook w:val="0400"/>
      </w:tblPr>
      <w:tblGrid>
        <w:gridCol w:w="6069"/>
        <w:gridCol w:w="8080"/>
        <w:tblGridChange w:id="0">
          <w:tblGrid>
            <w:gridCol w:w="6069"/>
            <w:gridCol w:w="808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0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4"/>
                <w:szCs w:val="24"/>
                <w:rtl w:val="0"/>
              </w:rPr>
              <w:t xml:space="preserve">Kontrakt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shd w:fill="e2efd9" w:val="clear"/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0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«tittel på kontrakt»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0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4"/>
                <w:szCs w:val="24"/>
                <w:rtl w:val="0"/>
              </w:rPr>
              <w:t xml:space="preserve">Oppdragsgiver: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shd w:fill="fbe5d5" w:val="clear"/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0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«navn på oppdragsgiver» 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0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Tidsperiode (varighet av kontrakt):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shd w:fill="ffffff" w:val="clear"/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0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0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Kontraktens verdi (eksl. mva):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shd w:fill="ffffff" w:val="clear"/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1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1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Sted der oppdraget ble utført: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shd w:fill="ffffff" w:val="clear"/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1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1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Kort beskrivelse av kontraktsarbeidene, herunder relevans i forhold til kvalifikasjonskravet: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1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15">
            <w:pPr>
              <w:spacing w:after="0" w:line="240" w:lineRule="auto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Er kontraktsarbeidet fullført?</w:t>
            </w:r>
          </w:p>
        </w:tc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1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1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Kort beskrivelse av tilbyders rolle og ansvar i kontrakt og kontraktsarbeidet: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1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1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Oppdragsgivers kontaktperson/ kontaktinformasjon 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shd w:fill="fbe5d5" w:val="clear"/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1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B">
      <w:pPr>
        <w:rPr/>
      </w:pPr>
      <w:bookmarkStart w:colFirst="0" w:colLast="0" w:name="_heading=h.no87is5tqsav" w:id="0"/>
      <w:bookmarkEnd w:id="0"/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0" w:line="240" w:lineRule="auto"/>
        <w:rPr>
          <w:b w:val="1"/>
          <w:color w:val="008000"/>
          <w:sz w:val="36"/>
          <w:szCs w:val="36"/>
        </w:rPr>
      </w:pPr>
      <w:r w:rsidDel="00000000" w:rsidR="00000000" w:rsidRPr="00000000">
        <w:rPr>
          <w:b w:val="1"/>
          <w:color w:val="008000"/>
          <w:sz w:val="36"/>
          <w:szCs w:val="36"/>
          <w:rtl w:val="0"/>
        </w:rPr>
        <w:t xml:space="preserve">REFERANSEKONTRAKT </w:t>
      </w:r>
      <w:r w:rsidDel="00000000" w:rsidR="00000000" w:rsidRPr="00000000">
        <w:rPr>
          <w:b w:val="1"/>
          <w:color w:val="008000"/>
          <w:sz w:val="36"/>
          <w:szCs w:val="36"/>
          <w:rtl w:val="0"/>
        </w:rPr>
        <w:t xml:space="preserve">2</w:t>
      </w:r>
    </w:p>
    <w:p w:rsidR="00000000" w:rsidDel="00000000" w:rsidP="00000000" w:rsidRDefault="00000000" w:rsidRPr="00000000" w14:paraId="0000001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4149.0" w:type="dxa"/>
        <w:jc w:val="left"/>
        <w:tblLayout w:type="fixed"/>
        <w:tblLook w:val="0400"/>
      </w:tblPr>
      <w:tblGrid>
        <w:gridCol w:w="6069"/>
        <w:gridCol w:w="8080"/>
        <w:tblGridChange w:id="0">
          <w:tblGrid>
            <w:gridCol w:w="6069"/>
            <w:gridCol w:w="808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1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Kontrakt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shd w:fill="e2efd9" w:val="clear"/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1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«tittel på kontrakt»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2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Oppdragsgiver: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shd w:fill="fbe5d5" w:val="clear"/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2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«navn på oppdragsgiver» 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2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Tidsperiode (varighet av kontrakt):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shd w:fill="ffffff" w:val="clear"/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2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2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Kontraktens verdi (eksl. mva):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shd w:fill="ffffff" w:val="clear"/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2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2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Sted der oppdraget ble utført: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shd w:fill="ffffff" w:val="clear"/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2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2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Kort beskrivelse av kontraktsarbeidene, herunder relevans i forhold til kvalifikasjonskravet: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2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2A">
            <w:pPr>
              <w:spacing w:after="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Er kontraktsarbeidet fullført?</w:t>
            </w:r>
          </w:p>
        </w:tc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2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2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Kort beskrivelse av tilbyders rolle og ansvar i kontrakt og kontraktsarbeidet: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2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2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Oppdragsgivers kontaktperson/ kontaktinformasjon 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shd w:fill="fbe5d5" w:val="clear"/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2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0">
      <w:pPr>
        <w:rPr/>
      </w:pPr>
      <w:bookmarkStart w:colFirst="0" w:colLast="0" w:name="_heading=h.1ci6ggtspj0d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0" w:line="240" w:lineRule="auto"/>
        <w:rPr>
          <w:b w:val="1"/>
          <w:color w:val="008000"/>
          <w:sz w:val="36"/>
          <w:szCs w:val="36"/>
        </w:rPr>
      </w:pPr>
      <w:r w:rsidDel="00000000" w:rsidR="00000000" w:rsidRPr="00000000">
        <w:rPr>
          <w:b w:val="1"/>
          <w:color w:val="008000"/>
          <w:sz w:val="36"/>
          <w:szCs w:val="36"/>
          <w:rtl w:val="0"/>
        </w:rPr>
        <w:t xml:space="preserve">REFERANSEKONTRAKT </w:t>
      </w:r>
      <w:r w:rsidDel="00000000" w:rsidR="00000000" w:rsidRPr="00000000">
        <w:rPr>
          <w:b w:val="1"/>
          <w:color w:val="008000"/>
          <w:sz w:val="36"/>
          <w:szCs w:val="36"/>
          <w:rtl w:val="0"/>
        </w:rPr>
        <w:t xml:space="preserve">3</w:t>
      </w:r>
    </w:p>
    <w:p w:rsidR="00000000" w:rsidDel="00000000" w:rsidP="00000000" w:rsidRDefault="00000000" w:rsidRPr="00000000" w14:paraId="0000003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4149.0" w:type="dxa"/>
        <w:jc w:val="left"/>
        <w:tblLayout w:type="fixed"/>
        <w:tblLook w:val="0400"/>
      </w:tblPr>
      <w:tblGrid>
        <w:gridCol w:w="6069"/>
        <w:gridCol w:w="8080"/>
        <w:tblGridChange w:id="0">
          <w:tblGrid>
            <w:gridCol w:w="6069"/>
            <w:gridCol w:w="808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3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Kontrakt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shd w:fill="e2efd9" w:val="clear"/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3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«tittel på kontrakt»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3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Oppdragsgiver: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shd w:fill="fbe5d5" w:val="clear"/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3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«navn på oppdragsgiver» 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3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Tidsperiode (varighet av kontrakt):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shd w:fill="ffffff" w:val="clear"/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3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3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Kontraktens verdi (eksl. mva):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shd w:fill="ffffff" w:val="clear"/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3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3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Sted der oppdraget ble utført: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shd w:fill="ffffff" w:val="clear"/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3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3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Kort beskrivelse av kontraktsarbeidene, herunder relevans i forhold til kvalifikasjonskravet: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3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3F">
            <w:pPr>
              <w:spacing w:after="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Er kontraktsarbeidet fullført?</w:t>
            </w:r>
          </w:p>
        </w:tc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4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4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Kort beskrivelse av tilbyders rolle og ansvar i kontrakt og kontraktsarbeidet: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4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4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Oppdragsgivers kontaktperson/ kontaktinformasjon 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shd w:fill="fbe5d5" w:val="clear"/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4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5">
      <w:pPr>
        <w:rPr/>
      </w:pPr>
      <w:bookmarkStart w:colFirst="0" w:colLast="0" w:name="_heading=h.8urvxu9qugwz" w:id="2"/>
      <w:bookmarkEnd w:id="2"/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1906" w:w="16838" w:orient="landscape"/>
      <w:pgMar w:bottom="720" w:top="720" w:left="720" w:right="72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Side </w:t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 av 1</w:t>
    </w:r>
  </w:p>
  <w:p w:rsidR="00000000" w:rsidDel="00000000" w:rsidP="00000000" w:rsidRDefault="00000000" w:rsidRPr="00000000" w14:paraId="0000004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no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Standardskriftforavsnitt" w:default="1">
    <w:name w:val="Default Paragraph Font"/>
    <w:uiPriority w:val="1"/>
    <w:semiHidden w:val="1"/>
    <w:unhideWhenUsed w:val="1"/>
  </w:style>
  <w:style w:type="table" w:styleId="Vanligtabel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Ingenliste" w:default="1">
    <w:name w:val="No List"/>
    <w:uiPriority w:val="99"/>
    <w:semiHidden w:val="1"/>
    <w:unhideWhenUsed w:val="1"/>
  </w:style>
  <w:style w:type="paragraph" w:styleId="Topptekst">
    <w:name w:val="header"/>
    <w:basedOn w:val="Normal"/>
    <w:link w:val="TopptekstTegn"/>
    <w:uiPriority w:val="99"/>
    <w:unhideWhenUsed w:val="1"/>
    <w:rsid w:val="009C63FD"/>
    <w:pPr>
      <w:tabs>
        <w:tab w:val="center" w:pos="4536"/>
        <w:tab w:val="right" w:pos="9072"/>
      </w:tabs>
      <w:spacing w:after="0"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rsid w:val="009C63FD"/>
  </w:style>
  <w:style w:type="paragraph" w:styleId="Bunntekst">
    <w:name w:val="footer"/>
    <w:basedOn w:val="Normal"/>
    <w:link w:val="BunntekstTegn"/>
    <w:uiPriority w:val="99"/>
    <w:unhideWhenUsed w:val="1"/>
    <w:rsid w:val="009C63FD"/>
    <w:pPr>
      <w:tabs>
        <w:tab w:val="center" w:pos="4536"/>
        <w:tab w:val="right" w:pos="9072"/>
      </w:tabs>
      <w:spacing w:after="0"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9C63FD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3.xml"/><Relationship Id="rId10" Type="http://schemas.openxmlformats.org/officeDocument/2006/relationships/footer" Target="footer2.xml"/><Relationship Id="rId12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Boxxg0cTxyuOa1vP9DrGMzc/pfA==">CgMxLjAyDmgubm84N2lzNXRxc2F2Mg5oLjFjaTZnZ3RzcGowZDIOaC44dXJ2eHU5cXVnd3o4AHIhMTNXSTM5Zjhkb2dKem5pemZXdmJ4WldHbDlndzB2dFFW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2025-08-13T07:25:00Z</dcterms:created>
  <dc:creator>Torstein Åkra</dc:creator>
</cp:coreProperties>
</file>